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94" w:firstLineChars="150"/>
        <w:jc w:val="center"/>
        <w:rPr>
          <w:rFonts w:hint="eastAsia" w:ascii="方正小标宋简体" w:hAnsi="宋体" w:eastAsia="方正小标宋简体" w:cs="宋体"/>
          <w:b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w w:val="90"/>
          <w:kern w:val="0"/>
          <w:sz w:val="44"/>
          <w:szCs w:val="44"/>
        </w:rPr>
        <w:t>安徽师范大学2017年西部计划志愿者情况一览表</w:t>
      </w:r>
    </w:p>
    <w:p>
      <w:pPr>
        <w:spacing w:line="560" w:lineRule="exact"/>
        <w:ind w:firstLine="594" w:firstLineChars="150"/>
        <w:jc w:val="center"/>
        <w:rPr>
          <w:rFonts w:hint="eastAsia" w:ascii="方正小标宋简体" w:hAnsi="宋体" w:eastAsia="方正小标宋简体" w:cs="宋体"/>
          <w:b/>
          <w:w w:val="90"/>
          <w:kern w:val="0"/>
          <w:sz w:val="44"/>
          <w:szCs w:val="44"/>
        </w:rPr>
      </w:pPr>
    </w:p>
    <w:tbl>
      <w:tblPr>
        <w:tblStyle w:val="6"/>
        <w:tblW w:w="14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96"/>
        <w:gridCol w:w="795"/>
        <w:gridCol w:w="1440"/>
        <w:gridCol w:w="1680"/>
        <w:gridCol w:w="2419"/>
        <w:gridCol w:w="3416"/>
        <w:gridCol w:w="180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</w:rPr>
              <w:t>所学专业</w:t>
            </w:r>
          </w:p>
        </w:tc>
        <w:tc>
          <w:tcPr>
            <w:tcW w:w="24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4"/>
                <w:szCs w:val="24"/>
                <w:lang w:val="en-US" w:eastAsia="zh-CN"/>
              </w:rPr>
              <w:t>学生身份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岗位信息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专项性质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杨春婷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1996年3月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四川仪陇县各乡镇团委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邵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1995年6月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舞蹈表演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西藏隆子县团委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基层青年工作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史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1992年7月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新疆兵团建工师师部纪委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基层青年工作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夏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1995年11月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电子信息工程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陕西陈仓区慕仪镇青春驿站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谭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1995年2月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四川仪陇县各乡镇团委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梁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1995年8月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四川仪陇县各乡镇团委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庙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eastAsia="zh-CN"/>
              </w:rPr>
              <w:t>玲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1995年10月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地理信息科学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西藏隆子县国土局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刘世程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1995年11月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自动化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西藏隆子县住建局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instrText xml:space="preserve"> HYPERLINK "http://west.youth.cn/volman/user_xx.jsp?regtableid=830555" </w:instrTex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齐</w:t>
            </w:r>
            <w:r>
              <w:rPr>
                <w:rFonts w:hint="eastAsia" w:eastAsia="仿宋" w:cs="Times New Roman"/>
                <w:w w:val="9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琳</w:t>
            </w: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1995年8月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运动训练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新疆兵团建工师师部妇联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赵莘茹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1995年2月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工艺美术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新疆兵团第十三师建设环保局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基层青年工作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张焱超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1994年12月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环境科学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四川仪陇县各乡镇团委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张晓霞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1994年10月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陕西陈仓区青年志愿者服务大队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廖梅君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  <w:t>1994年11月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应届本科毕业生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新疆维吾尔自治区皮山县政法委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eastAsia="zh-CN"/>
              </w:rPr>
              <w:t>基层社会管理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w w:val="9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楷体_GB2312" w:eastAsia="楷体_GB2312"/>
          <w:w w:val="90"/>
          <w:sz w:val="21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3"/>
    <w:rsid w:val="00273703"/>
    <w:rsid w:val="002941C3"/>
    <w:rsid w:val="005424D7"/>
    <w:rsid w:val="005F09AB"/>
    <w:rsid w:val="00613BEB"/>
    <w:rsid w:val="007E6E9E"/>
    <w:rsid w:val="00A654ED"/>
    <w:rsid w:val="00C25E37"/>
    <w:rsid w:val="00D44F20"/>
    <w:rsid w:val="00E86E67"/>
    <w:rsid w:val="00FF423F"/>
    <w:rsid w:val="06B51A15"/>
    <w:rsid w:val="07177048"/>
    <w:rsid w:val="0BE60FF7"/>
    <w:rsid w:val="136E6B3E"/>
    <w:rsid w:val="181D64B4"/>
    <w:rsid w:val="1A570A27"/>
    <w:rsid w:val="1F167941"/>
    <w:rsid w:val="3D897FC4"/>
    <w:rsid w:val="3FC9522D"/>
    <w:rsid w:val="45B737F6"/>
    <w:rsid w:val="475707ED"/>
    <w:rsid w:val="57793DD4"/>
    <w:rsid w:val="603C5E69"/>
    <w:rsid w:val="623D5E9D"/>
    <w:rsid w:val="6C3035E0"/>
    <w:rsid w:val="6C947425"/>
    <w:rsid w:val="77421A6F"/>
    <w:rsid w:val="78822D39"/>
    <w:rsid w:val="79F80B31"/>
    <w:rsid w:val="7F1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ScaleCrop>false</ScaleCrop>
  <LinksUpToDate>false</LinksUpToDate>
  <CharactersWithSpaces>170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2017-06-15T01:44:00Z</dcterms:created>
  <dc:creator>xjz</dc:creator>
  <cp:lastModifiedBy>Administrator</cp:lastModifiedBy>
  <cp:lastPrinted>2017-06-22T02:01:00Z</cp:lastPrinted>
  <dcterms:modified xsi:type="dcterms:W3CDTF">2017-06-22T02:59:32Z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