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60"/>
        <w:jc w:val="left"/>
        <w:rPr>
          <w:rStyle w:val="5"/>
          <w:rFonts w:ascii="宋体" w:hAnsi="宋体"/>
          <w:sz w:val="32"/>
          <w:szCs w:val="32"/>
        </w:rPr>
      </w:pPr>
      <w:r>
        <w:rPr>
          <w:rStyle w:val="5"/>
          <w:rFonts w:hint="eastAsia" w:ascii="宋体" w:hAnsi="宋体"/>
          <w:sz w:val="32"/>
          <w:szCs w:val="32"/>
        </w:rPr>
        <w:t>附件</w:t>
      </w:r>
      <w:r>
        <w:rPr>
          <w:rStyle w:val="5"/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Style w:val="5"/>
          <w:rFonts w:hint="eastAsia" w:ascii="宋体" w:hAnsi="宋体"/>
          <w:sz w:val="32"/>
          <w:szCs w:val="32"/>
        </w:rPr>
        <w:t>：</w:t>
      </w:r>
    </w:p>
    <w:p>
      <w:pPr>
        <w:snapToGrid w:val="0"/>
        <w:spacing w:after="160"/>
        <w:jc w:val="center"/>
        <w:rPr>
          <w:rStyle w:val="5"/>
          <w:rFonts w:ascii="宋体" w:hAnsi="宋体"/>
          <w:sz w:val="32"/>
          <w:szCs w:val="32"/>
        </w:rPr>
      </w:pPr>
      <w:r>
        <w:rPr>
          <w:rStyle w:val="5"/>
          <w:rFonts w:hint="eastAsia" w:ascii="宋体" w:hAnsi="宋体"/>
          <w:sz w:val="32"/>
          <w:szCs w:val="32"/>
        </w:rPr>
        <w:t>2017—2018学年学生社团考评登记表</w:t>
      </w:r>
    </w:p>
    <w:tbl>
      <w:tblPr>
        <w:tblStyle w:val="6"/>
        <w:tblW w:w="94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60"/>
        <w:gridCol w:w="1620"/>
        <w:gridCol w:w="1093"/>
        <w:gridCol w:w="167"/>
        <w:gridCol w:w="720"/>
        <w:gridCol w:w="900"/>
        <w:gridCol w:w="1260"/>
        <w:gridCol w:w="16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  <w:kern w:val="0"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社团名称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4"/>
              </w:rPr>
              <w:t>全称，例：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中国特色社会主义理论体系研究会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挂靠单位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4"/>
              </w:rPr>
              <w:t>全称，例：马克思主义学院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</w:t>
            </w:r>
            <w:r>
              <w:rPr>
                <w:rFonts w:ascii="仿宋_GB2312" w:eastAsia="仿宋_GB2312"/>
                <w:color w:val="FF0000"/>
                <w:sz w:val="24"/>
              </w:rPr>
              <w:t>张三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李四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会员人数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大一至大四会员的总人数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理事人数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</w:rPr>
              <w:t>上一学年最终剩余理事人数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7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年级专业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4"/>
              </w:rPr>
              <w:t>全称 例：2016级行政管理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Style w:val="5"/>
                <w:rFonts w:hint="eastAsia" w:ascii="仿宋_GB2312" w:eastAsia="仿宋_GB2312"/>
                <w:sz w:val="24"/>
              </w:rPr>
              <w:t xml:space="preserve">活 动 开 展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活动名称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参加人数</w:t>
            </w: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第二课堂/普通活动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restart"/>
            <w:textDirection w:val="tbRlV"/>
            <w:vAlign w:val="center"/>
          </w:tcPr>
          <w:p>
            <w:pPr>
              <w:snapToGrid w:val="0"/>
              <w:spacing w:before="54" w:after="54" w:line="24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经费收支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上学年初经费余额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上学年末经费余额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一、收入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二、支出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会费收入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场地费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赞助收入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宣传费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其他收入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pStyle w:val="9"/>
              <w:widowControl w:val="0"/>
              <w:pBdr>
                <w:bottom w:val="none" w:color="auto" w:sz="0" w:space="0"/>
                <w:right w:val="none" w:color="auto" w:sz="0" w:space="0"/>
              </w:pBdr>
              <w:snapToGrid w:val="0"/>
              <w:spacing w:before="54" w:beforeAutospacing="0" w:after="54" w:afterAutospacing="0" w:line="240" w:lineRule="exact"/>
              <w:rPr>
                <w:rFonts w:ascii="仿宋_GB2312" w:hAnsi="Times New Roman" w:eastAsia="仿宋_GB2312"/>
                <w:kern w:val="2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其它支出</w:t>
            </w:r>
          </w:p>
        </w:tc>
        <w:tc>
          <w:tcPr>
            <w:tcW w:w="1654" w:type="dxa"/>
            <w:vAlign w:val="center"/>
          </w:tcPr>
          <w:p>
            <w:pPr>
              <w:snapToGrid w:val="0"/>
              <w:spacing w:before="54" w:after="54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exact"/>
          <w:jc w:val="center"/>
        </w:trPr>
        <w:tc>
          <w:tcPr>
            <w:tcW w:w="4701" w:type="dxa"/>
            <w:gridSpan w:val="4"/>
          </w:tcPr>
          <w:p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社团意见（指导老师签字）</w:t>
            </w:r>
          </w:p>
          <w:p>
            <w:pPr>
              <w:spacing w:line="400" w:lineRule="exact"/>
              <w:rPr>
                <w:rFonts w:ascii="仿宋_GB2312" w:hAnsi="Verdana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</w:rPr>
              <w:t>老师填写意见并签字，盖社团印章。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盖 章（社团）</w:t>
            </w:r>
          </w:p>
          <w:p>
            <w:pPr>
              <w:spacing w:line="40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月    日</w:t>
            </w:r>
          </w:p>
        </w:tc>
        <w:tc>
          <w:tcPr>
            <w:tcW w:w="4701" w:type="dxa"/>
            <w:gridSpan w:val="5"/>
          </w:tcPr>
          <w:p>
            <w:pPr>
              <w:spacing w:line="360" w:lineRule="exact"/>
              <w:jc w:val="lef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挂靠单位团委（科室）审核意见</w:t>
            </w:r>
          </w:p>
          <w:p>
            <w:pPr>
              <w:spacing w:line="400" w:lineRule="exact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盖 章</w:t>
            </w: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exact"/>
          <w:jc w:val="center"/>
        </w:trPr>
        <w:tc>
          <w:tcPr>
            <w:tcW w:w="4701" w:type="dxa"/>
            <w:gridSpan w:val="4"/>
          </w:tcPr>
          <w:p>
            <w:pPr>
              <w:spacing w:line="400" w:lineRule="exact"/>
              <w:jc w:val="lef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校社团联合会意见</w:t>
            </w: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盖 章</w:t>
            </w: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年    月   日</w:t>
            </w:r>
          </w:p>
        </w:tc>
        <w:tc>
          <w:tcPr>
            <w:tcW w:w="4701" w:type="dxa"/>
            <w:gridSpan w:val="5"/>
          </w:tcPr>
          <w:p>
            <w:pPr>
              <w:spacing w:line="400" w:lineRule="exact"/>
              <w:jc w:val="lef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主管单位审核意见</w:t>
            </w: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 w:hAnsi="Verdana" w:eastAsia="仿宋_GB2312"/>
                <w:kern w:val="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盖 章</w:t>
            </w:r>
          </w:p>
          <w:p>
            <w:pPr>
              <w:spacing w:line="400" w:lineRule="exact"/>
              <w:jc w:val="right"/>
              <w:rPr>
                <w:rFonts w:ascii="仿宋_GB2312" w:hAnsi="Verdana" w:eastAsia="仿宋_GB2312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年   月  日</w:t>
            </w:r>
          </w:p>
        </w:tc>
      </w:tr>
    </w:tbl>
    <w:p>
      <w:pPr>
        <w:spacing w:line="500" w:lineRule="exact"/>
        <w:rPr>
          <w:rFonts w:ascii="仿宋_GB2312" w:hAnsi="仿宋" w:eastAsia="仿宋_GB2312" w:cs="仿宋"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DF4"/>
    <w:rsid w:val="000A4DFF"/>
    <w:rsid w:val="002B5D68"/>
    <w:rsid w:val="00427A94"/>
    <w:rsid w:val="00474DF4"/>
    <w:rsid w:val="004C190B"/>
    <w:rsid w:val="006C4ABD"/>
    <w:rsid w:val="00757825"/>
    <w:rsid w:val="007B1F01"/>
    <w:rsid w:val="007F7C7A"/>
    <w:rsid w:val="009E665A"/>
    <w:rsid w:val="00A6529D"/>
    <w:rsid w:val="00BA76AA"/>
    <w:rsid w:val="00BE270E"/>
    <w:rsid w:val="00CC15B2"/>
    <w:rsid w:val="00DA07EB"/>
    <w:rsid w:val="00DF28CE"/>
    <w:rsid w:val="00F47D6B"/>
    <w:rsid w:val="07856DED"/>
    <w:rsid w:val="147A0DDE"/>
    <w:rsid w:val="248B5184"/>
    <w:rsid w:val="33001F9B"/>
    <w:rsid w:val="3D8E77C4"/>
    <w:rsid w:val="52632021"/>
    <w:rsid w:val="526B4518"/>
    <w:rsid w:val="55125A87"/>
    <w:rsid w:val="5EEC1694"/>
    <w:rsid w:val="7781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xl2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433</Characters>
  <Lines>3</Lines>
  <Paragraphs>1</Paragraphs>
  <TotalTime>23</TotalTime>
  <ScaleCrop>false</ScaleCrop>
  <LinksUpToDate>false</LinksUpToDate>
  <CharactersWithSpaces>507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2018-10-28T13:44:00Z</dcterms:created>
  <dc:creator>DELL</dc:creator>
  <cp:lastModifiedBy>长生在长征</cp:lastModifiedBy>
  <dcterms:modified xsi:type="dcterms:W3CDTF">2018-11-06T08:03:44Z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