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85" w:rsidRPr="00F721EA" w:rsidRDefault="00D22985" w:rsidP="00546C98">
      <w:pPr>
        <w:spacing w:line="560" w:lineRule="exact"/>
        <w:ind w:right="420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1827"/>
        <w:tblOverlap w:val="never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3"/>
        <w:gridCol w:w="3409"/>
      </w:tblGrid>
      <w:tr w:rsidR="00D22985" w:rsidTr="009F5F54">
        <w:trPr>
          <w:trHeight w:hRule="exact" w:val="529"/>
        </w:trPr>
        <w:tc>
          <w:tcPr>
            <w:tcW w:w="5913" w:type="dxa"/>
            <w:tcBorders>
              <w:top w:val="single" w:sz="12" w:space="0" w:color="auto"/>
            </w:tcBorders>
            <w:vAlign w:val="center"/>
          </w:tcPr>
          <w:p w:rsidR="00D22985" w:rsidRPr="00713FC2" w:rsidRDefault="00D22985" w:rsidP="009F5F54">
            <w:pPr>
              <w:spacing w:line="340" w:lineRule="exact"/>
              <w:jc w:val="center"/>
              <w:rPr>
                <w:rFonts w:eastAsia="黑体" w:cs="Times New Roman"/>
                <w:color w:val="000000"/>
                <w:sz w:val="32"/>
                <w:szCs w:val="32"/>
              </w:rPr>
            </w:pPr>
            <w:r w:rsidRPr="00713FC2">
              <w:rPr>
                <w:rFonts w:eastAsia="黑体" w:cs="黑体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409" w:type="dxa"/>
            <w:tcBorders>
              <w:top w:val="single" w:sz="12" w:space="0" w:color="auto"/>
            </w:tcBorders>
            <w:vAlign w:val="center"/>
          </w:tcPr>
          <w:p w:rsidR="00D22985" w:rsidRPr="00713FC2" w:rsidRDefault="00D22985" w:rsidP="009F5F54">
            <w:pPr>
              <w:spacing w:line="340" w:lineRule="exact"/>
              <w:jc w:val="center"/>
              <w:rPr>
                <w:rFonts w:eastAsia="黑体" w:cs="Times New Roman"/>
                <w:color w:val="000000"/>
                <w:sz w:val="32"/>
                <w:szCs w:val="32"/>
              </w:rPr>
            </w:pPr>
            <w:r w:rsidRPr="00713FC2">
              <w:rPr>
                <w:rFonts w:eastAsia="黑体" w:cs="黑体" w:hint="eastAsia"/>
                <w:color w:val="000000"/>
                <w:sz w:val="32"/>
                <w:szCs w:val="32"/>
              </w:rPr>
              <w:t>限额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文学院团委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316CD2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马克思主义学院团委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法学院团委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经济管理学院团委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音乐学院团委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美术学院团委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历史与社会学院团委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教育科学学院团委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316CD2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外国语学院团委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体育学院团委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新闻与传播学院团委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数学与统计学院团委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316CD2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计算机与信息学院团委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物理与电子信息学院团委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化学与材料科学学院团委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316CD2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国土资源与旅游学院团委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生命科学学院团委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C26F75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783B61" w:rsidRPr="00C26F75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环境科学与工程学院团委</w:t>
            </w:r>
          </w:p>
        </w:tc>
        <w:tc>
          <w:tcPr>
            <w:tcW w:w="3409" w:type="dxa"/>
            <w:vAlign w:val="center"/>
          </w:tcPr>
          <w:p w:rsidR="00783B61" w:rsidRPr="00C26F75" w:rsidRDefault="00783B61" w:rsidP="00C26F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26F7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  <w:tr w:rsidR="00783B61" w:rsidTr="009F5F54">
        <w:trPr>
          <w:trHeight w:hRule="exact" w:val="529"/>
        </w:trPr>
        <w:tc>
          <w:tcPr>
            <w:tcW w:w="5913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各直属团总支</w:t>
            </w:r>
          </w:p>
        </w:tc>
        <w:tc>
          <w:tcPr>
            <w:tcW w:w="3409" w:type="dxa"/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40</w:t>
            </w:r>
          </w:p>
        </w:tc>
      </w:tr>
      <w:tr w:rsidR="00783B61" w:rsidTr="009F5F54">
        <w:trPr>
          <w:trHeight w:hRule="exact" w:val="529"/>
        </w:trPr>
        <w:tc>
          <w:tcPr>
            <w:tcW w:w="5913" w:type="dxa"/>
            <w:tcBorders>
              <w:bottom w:val="single" w:sz="12" w:space="0" w:color="auto"/>
            </w:tcBorders>
            <w:vAlign w:val="center"/>
          </w:tcPr>
          <w:p w:rsidR="00783B61" w:rsidRPr="009F5F54" w:rsidRDefault="00783B61" w:rsidP="00783B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3409" w:type="dxa"/>
            <w:tcBorders>
              <w:bottom w:val="single" w:sz="12" w:space="0" w:color="auto"/>
            </w:tcBorders>
            <w:vAlign w:val="center"/>
          </w:tcPr>
          <w:p w:rsidR="00783B61" w:rsidRPr="009F5F54" w:rsidRDefault="00783B61" w:rsidP="008A22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9F5F54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  <w:r w:rsidR="008A22F9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</w:tbl>
    <w:p w:rsidR="00D22985" w:rsidRPr="00546C98" w:rsidRDefault="00D22985" w:rsidP="00546C98">
      <w:pPr>
        <w:pStyle w:val="1"/>
        <w:jc w:val="center"/>
        <w:rPr>
          <w:rFonts w:ascii="方正小标宋简体" w:eastAsia="方正小标宋简体" w:cs="Times New Roman"/>
          <w:spacing w:val="-4"/>
          <w:sz w:val="36"/>
          <w:szCs w:val="36"/>
        </w:rPr>
      </w:pPr>
      <w:r w:rsidRPr="00546C98">
        <w:rPr>
          <w:rFonts w:ascii="方正小标宋简体" w:eastAsia="方正小标宋简体" w:cs="方正小标宋简体" w:hint="eastAsia"/>
        </w:rPr>
        <w:t>“青马工程”团学骨干培训班学员限额表</w:t>
      </w:r>
    </w:p>
    <w:p w:rsidR="00D22985" w:rsidRPr="00546C98" w:rsidRDefault="00D22985">
      <w:pPr>
        <w:rPr>
          <w:rFonts w:cs="Times New Roman"/>
        </w:rPr>
      </w:pPr>
    </w:p>
    <w:sectPr w:rsidR="00D22985" w:rsidRPr="00546C98" w:rsidSect="0020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44" w:rsidRDefault="00656E44" w:rsidP="008A22F9">
      <w:r>
        <w:separator/>
      </w:r>
    </w:p>
  </w:endnote>
  <w:endnote w:type="continuationSeparator" w:id="1">
    <w:p w:rsidR="00656E44" w:rsidRDefault="00656E44" w:rsidP="008A2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44" w:rsidRDefault="00656E44" w:rsidP="008A22F9">
      <w:r>
        <w:separator/>
      </w:r>
    </w:p>
  </w:footnote>
  <w:footnote w:type="continuationSeparator" w:id="1">
    <w:p w:rsidR="00656E44" w:rsidRDefault="00656E44" w:rsidP="008A2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C98"/>
    <w:rsid w:val="00207E82"/>
    <w:rsid w:val="00316CD2"/>
    <w:rsid w:val="00546C98"/>
    <w:rsid w:val="00621CB0"/>
    <w:rsid w:val="00656E44"/>
    <w:rsid w:val="00713FC2"/>
    <w:rsid w:val="00783B61"/>
    <w:rsid w:val="008A22F9"/>
    <w:rsid w:val="00907B01"/>
    <w:rsid w:val="009F5F54"/>
    <w:rsid w:val="00A20AA8"/>
    <w:rsid w:val="00C21BC9"/>
    <w:rsid w:val="00C26F75"/>
    <w:rsid w:val="00CD185A"/>
    <w:rsid w:val="00D22985"/>
    <w:rsid w:val="00D33146"/>
    <w:rsid w:val="00E365D7"/>
    <w:rsid w:val="00F7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46C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46C98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A2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2F9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2F9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>Www.SangSan.Cn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张薇薇</cp:lastModifiedBy>
  <cp:revision>12</cp:revision>
  <dcterms:created xsi:type="dcterms:W3CDTF">2018-03-20T06:36:00Z</dcterms:created>
  <dcterms:modified xsi:type="dcterms:W3CDTF">2018-03-23T01:52:00Z</dcterms:modified>
</cp:coreProperties>
</file>